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750" w:rsidRDefault="00693021" w:rsidP="00812750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val="en-US" w:eastAsia="el-GR"/>
        </w:rPr>
      </w:pPr>
      <w:r w:rsidRPr="00812750">
        <w:rPr>
          <w:rFonts w:ascii="Arial" w:eastAsia="Times New Roman" w:hAnsi="Arial" w:cs="Arial"/>
          <w:b/>
          <w:bCs/>
          <w:sz w:val="20"/>
          <w:szCs w:val="20"/>
          <w:lang w:val="en-US" w:eastAsia="el-GR"/>
        </w:rPr>
        <w:t>Hit Your Target</w:t>
      </w:r>
      <w:r w:rsidR="00812750">
        <w:rPr>
          <w:rFonts w:ascii="Arial" w:eastAsia="Times New Roman" w:hAnsi="Arial" w:cs="Arial"/>
          <w:b/>
          <w:bCs/>
          <w:sz w:val="20"/>
          <w:szCs w:val="20"/>
          <w:lang w:val="en-US" w:eastAsia="el-GR"/>
        </w:rPr>
        <w:t>!</w:t>
      </w:r>
    </w:p>
    <w:p w:rsidR="00693021" w:rsidRPr="00812750" w:rsidRDefault="00693021" w:rsidP="00812750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val="en-US" w:eastAsia="el-GR"/>
        </w:rPr>
      </w:pPr>
      <w:r w:rsidRPr="00812750">
        <w:rPr>
          <w:rFonts w:ascii="Arial" w:eastAsia="Times New Roman" w:hAnsi="Arial" w:cs="Arial"/>
          <w:b/>
          <w:bCs/>
          <w:sz w:val="20"/>
          <w:szCs w:val="20"/>
          <w:lang w:val="en-US" w:eastAsia="el-GR"/>
        </w:rPr>
        <w:t xml:space="preserve"> An Archery Team-Building Adventure</w:t>
      </w:r>
    </w:p>
    <w:p w:rsidR="00812750" w:rsidRDefault="00693021" w:rsidP="0069302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n-US" w:eastAsia="el-GR"/>
        </w:rPr>
      </w:pPr>
      <w:r w:rsidRPr="00812750">
        <w:rPr>
          <w:rFonts w:ascii="Arial" w:eastAsia="Times New Roman" w:hAnsi="Arial" w:cs="Arial"/>
          <w:sz w:val="20"/>
          <w:szCs w:val="20"/>
          <w:lang w:val="en-US" w:eastAsia="el-GR"/>
        </w:rPr>
        <w:t xml:space="preserve">More than just building a better bullseye, your team will build </w:t>
      </w:r>
      <w:r w:rsidRPr="00812750">
        <w:rPr>
          <w:rFonts w:ascii="Arial" w:eastAsia="Times New Roman" w:hAnsi="Arial" w:cs="Arial"/>
          <w:b/>
          <w:bCs/>
          <w:sz w:val="20"/>
          <w:szCs w:val="20"/>
          <w:lang w:val="en-US" w:eastAsia="el-GR"/>
        </w:rPr>
        <w:t>stronger bonds</w:t>
      </w:r>
      <w:r w:rsidRPr="00812750">
        <w:rPr>
          <w:rFonts w:ascii="Arial" w:eastAsia="Times New Roman" w:hAnsi="Arial" w:cs="Arial"/>
          <w:sz w:val="20"/>
          <w:szCs w:val="20"/>
          <w:lang w:val="en-US" w:eastAsia="el-GR"/>
        </w:rPr>
        <w:t xml:space="preserve">, improve </w:t>
      </w:r>
      <w:r w:rsidRPr="00812750">
        <w:rPr>
          <w:rFonts w:ascii="Arial" w:eastAsia="Times New Roman" w:hAnsi="Arial" w:cs="Arial"/>
          <w:b/>
          <w:bCs/>
          <w:sz w:val="20"/>
          <w:szCs w:val="20"/>
          <w:lang w:val="en-US" w:eastAsia="el-GR"/>
        </w:rPr>
        <w:t>communication</w:t>
      </w:r>
      <w:r w:rsidRPr="00812750">
        <w:rPr>
          <w:rFonts w:ascii="Arial" w:eastAsia="Times New Roman" w:hAnsi="Arial" w:cs="Arial"/>
          <w:sz w:val="20"/>
          <w:szCs w:val="20"/>
          <w:lang w:val="en-US" w:eastAsia="el-GR"/>
        </w:rPr>
        <w:t xml:space="preserve">, and walk away with a rewarding sense of </w:t>
      </w:r>
      <w:proofErr w:type="spellStart"/>
      <w:proofErr w:type="gramStart"/>
      <w:r w:rsidRPr="00812750">
        <w:rPr>
          <w:rFonts w:ascii="Arial" w:eastAsia="Times New Roman" w:hAnsi="Arial" w:cs="Arial"/>
          <w:sz w:val="20"/>
          <w:szCs w:val="20"/>
          <w:lang w:val="en-US" w:eastAsia="el-GR"/>
        </w:rPr>
        <w:t>achievement.</w:t>
      </w:r>
      <w:r w:rsidR="00812750">
        <w:rPr>
          <w:rFonts w:ascii="Arial" w:eastAsia="Times New Roman" w:hAnsi="Arial" w:cs="Arial"/>
          <w:sz w:val="20"/>
          <w:szCs w:val="20"/>
          <w:lang w:val="en-US" w:eastAsia="el-GR"/>
        </w:rPr>
        <w:t>Equip</w:t>
      </w:r>
      <w:proofErr w:type="spellEnd"/>
      <w:proofErr w:type="gramEnd"/>
      <w:r w:rsidR="00812750">
        <w:rPr>
          <w:rFonts w:ascii="Arial" w:eastAsia="Times New Roman" w:hAnsi="Arial" w:cs="Arial"/>
          <w:sz w:val="20"/>
          <w:szCs w:val="20"/>
          <w:lang w:val="en-US" w:eastAsia="el-GR"/>
        </w:rPr>
        <w:t xml:space="preserve"> your t</w:t>
      </w:r>
      <w:r w:rsidRPr="00812750">
        <w:rPr>
          <w:rFonts w:ascii="Arial" w:eastAsia="Times New Roman" w:hAnsi="Arial" w:cs="Arial"/>
          <w:sz w:val="20"/>
          <w:szCs w:val="20"/>
          <w:lang w:val="en-US" w:eastAsia="el-GR"/>
        </w:rPr>
        <w:t xml:space="preserve">eam with a unique skill set that translates directly back to the workplace: </w:t>
      </w:r>
      <w:r w:rsidRPr="00812750">
        <w:rPr>
          <w:rFonts w:ascii="Arial" w:eastAsia="Times New Roman" w:hAnsi="Arial" w:cs="Arial"/>
          <w:b/>
          <w:bCs/>
          <w:sz w:val="20"/>
          <w:szCs w:val="20"/>
          <w:lang w:val="en-US" w:eastAsia="el-GR"/>
        </w:rPr>
        <w:t>focus, precision, and collaborative execution</w:t>
      </w:r>
      <w:r w:rsidRPr="00812750">
        <w:rPr>
          <w:rFonts w:ascii="Arial" w:eastAsia="Times New Roman" w:hAnsi="Arial" w:cs="Arial"/>
          <w:sz w:val="20"/>
          <w:szCs w:val="20"/>
          <w:lang w:val="en-US" w:eastAsia="el-GR"/>
        </w:rPr>
        <w:t xml:space="preserve">. </w:t>
      </w:r>
    </w:p>
    <w:p w:rsidR="00693021" w:rsidRPr="00812750" w:rsidRDefault="00693021" w:rsidP="0081275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l-GR"/>
        </w:rPr>
      </w:pPr>
      <w:r w:rsidRPr="00812750">
        <w:rPr>
          <w:rFonts w:ascii="Arial" w:eastAsia="Times New Roman" w:hAnsi="Arial" w:cs="Arial"/>
          <w:sz w:val="20"/>
          <w:szCs w:val="20"/>
          <w:lang w:val="en-US" w:eastAsia="el-GR"/>
        </w:rPr>
        <w:t xml:space="preserve">This </w:t>
      </w:r>
      <w:r w:rsidRPr="00812750">
        <w:rPr>
          <w:rFonts w:ascii="Arial" w:eastAsia="Times New Roman" w:hAnsi="Arial" w:cs="Arial"/>
          <w:b/>
          <w:bCs/>
          <w:sz w:val="20"/>
          <w:szCs w:val="20"/>
          <w:lang w:val="en-US" w:eastAsia="el-GR"/>
        </w:rPr>
        <w:t>up to three-hour</w:t>
      </w:r>
      <w:r w:rsidRPr="00812750">
        <w:rPr>
          <w:rFonts w:ascii="Arial" w:eastAsia="Times New Roman" w:hAnsi="Arial" w:cs="Arial"/>
          <w:sz w:val="20"/>
          <w:szCs w:val="20"/>
          <w:lang w:val="en-US" w:eastAsia="el-GR"/>
        </w:rPr>
        <w:t xml:space="preserve"> archery event is specifically designed to be an active, engaging, and structured experience that fosters powerful team bonding.</w:t>
      </w:r>
      <w:r w:rsidR="00BE0DBC" w:rsidRPr="00812750">
        <w:rPr>
          <w:rFonts w:ascii="Arial" w:eastAsia="Times New Roman" w:hAnsi="Arial" w:cs="Arial"/>
          <w:sz w:val="20"/>
          <w:szCs w:val="20"/>
          <w:lang w:eastAsia="el-GR"/>
        </w:rPr>
        <w:pict>
          <v:rect id="_x0000_i1025" style="width:0;height:1.5pt" o:hralign="center" o:hrstd="t" o:hr="t" fillcolor="#a0a0a0" stroked="f"/>
        </w:pict>
      </w:r>
    </w:p>
    <w:p w:rsidR="00812750" w:rsidRDefault="00812750" w:rsidP="00812750">
      <w:pPr>
        <w:spacing w:before="100" w:beforeAutospacing="1" w:after="100" w:afterAutospacing="1" w:line="240" w:lineRule="auto"/>
        <w:contextualSpacing/>
        <w:outlineLvl w:val="2"/>
        <w:rPr>
          <w:rFonts w:ascii="Arial" w:eastAsia="Times New Roman" w:hAnsi="Arial" w:cs="Arial"/>
          <w:b/>
          <w:bCs/>
          <w:sz w:val="20"/>
          <w:szCs w:val="20"/>
          <w:lang w:val="en-US" w:eastAsia="el-GR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en-US" w:eastAsia="el-GR"/>
        </w:rPr>
        <w:t>Wh</w:t>
      </w:r>
      <w:r w:rsidR="00693021" w:rsidRPr="00812750">
        <w:rPr>
          <w:rFonts w:ascii="Arial" w:eastAsia="Times New Roman" w:hAnsi="Arial" w:cs="Arial"/>
          <w:b/>
          <w:bCs/>
          <w:sz w:val="20"/>
          <w:szCs w:val="20"/>
          <w:lang w:val="en-US" w:eastAsia="el-GR"/>
        </w:rPr>
        <w:t>y Archery?</w:t>
      </w:r>
      <w:r>
        <w:rPr>
          <w:rFonts w:ascii="Arial" w:eastAsia="Times New Roman" w:hAnsi="Arial" w:cs="Arial"/>
          <w:b/>
          <w:bCs/>
          <w:sz w:val="20"/>
          <w:szCs w:val="20"/>
          <w:lang w:val="en-US" w:eastAsia="el-GR"/>
        </w:rPr>
        <w:t xml:space="preserve"> </w:t>
      </w:r>
    </w:p>
    <w:p w:rsidR="00693021" w:rsidRPr="00812750" w:rsidRDefault="00693021" w:rsidP="00812750">
      <w:pPr>
        <w:spacing w:before="100" w:beforeAutospacing="1" w:after="100" w:afterAutospacing="1" w:line="240" w:lineRule="auto"/>
        <w:contextualSpacing/>
        <w:outlineLvl w:val="2"/>
        <w:rPr>
          <w:rFonts w:ascii="Arial" w:eastAsia="Times New Roman" w:hAnsi="Arial" w:cs="Arial"/>
          <w:b/>
          <w:bCs/>
          <w:sz w:val="20"/>
          <w:szCs w:val="20"/>
          <w:lang w:val="en-US" w:eastAsia="el-GR"/>
        </w:rPr>
      </w:pPr>
      <w:r w:rsidRPr="00812750">
        <w:rPr>
          <w:rFonts w:ascii="Arial" w:eastAsia="Times New Roman" w:hAnsi="Arial" w:cs="Arial"/>
          <w:sz w:val="20"/>
          <w:szCs w:val="20"/>
          <w:lang w:val="en-US" w:eastAsia="el-GR"/>
        </w:rPr>
        <w:t>Archery provides immediate, tangible feedback—you either hit the mark or you don't. This translates perfectly into a safe, fun environment for practicing critical professional skills:</w:t>
      </w:r>
    </w:p>
    <w:p w:rsidR="00693021" w:rsidRPr="00812750" w:rsidRDefault="00693021" w:rsidP="00693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n-US" w:eastAsia="el-GR"/>
        </w:rPr>
      </w:pPr>
      <w:r w:rsidRPr="00812750">
        <w:rPr>
          <w:rFonts w:ascii="Arial" w:eastAsia="Times New Roman" w:hAnsi="Arial" w:cs="Arial"/>
          <w:b/>
          <w:bCs/>
          <w:sz w:val="20"/>
          <w:szCs w:val="20"/>
          <w:lang w:val="en-US" w:eastAsia="el-GR"/>
        </w:rPr>
        <w:t>Focus Under Pressure:</w:t>
      </w:r>
      <w:r w:rsidRPr="00812750">
        <w:rPr>
          <w:rFonts w:ascii="Arial" w:eastAsia="Times New Roman" w:hAnsi="Arial" w:cs="Arial"/>
          <w:sz w:val="20"/>
          <w:szCs w:val="20"/>
          <w:lang w:val="en-US" w:eastAsia="el-GR"/>
        </w:rPr>
        <w:t xml:space="preserve"> The process of drawing, aiming, and releasing requires intense, moment-to-moment concentration.</w:t>
      </w:r>
    </w:p>
    <w:p w:rsidR="00693021" w:rsidRPr="00812750" w:rsidRDefault="00693021" w:rsidP="00693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n-US" w:eastAsia="el-GR"/>
        </w:rPr>
      </w:pPr>
      <w:r w:rsidRPr="00812750">
        <w:rPr>
          <w:rFonts w:ascii="Arial" w:eastAsia="Times New Roman" w:hAnsi="Arial" w:cs="Arial"/>
          <w:b/>
          <w:bCs/>
          <w:sz w:val="20"/>
          <w:szCs w:val="20"/>
          <w:lang w:val="en-US" w:eastAsia="el-GR"/>
        </w:rPr>
        <w:t>Precision &amp; Attention to Detail:</w:t>
      </w:r>
      <w:r w:rsidRPr="00812750">
        <w:rPr>
          <w:rFonts w:ascii="Arial" w:eastAsia="Times New Roman" w:hAnsi="Arial" w:cs="Arial"/>
          <w:sz w:val="20"/>
          <w:szCs w:val="20"/>
          <w:lang w:val="en-US" w:eastAsia="el-GR"/>
        </w:rPr>
        <w:t xml:space="preserve"> Small adjustments have huge impacts, mirroring the meticulous nature of work.</w:t>
      </w:r>
    </w:p>
    <w:p w:rsidR="00693021" w:rsidRPr="00812750" w:rsidRDefault="00693021" w:rsidP="0011406F">
      <w:pPr>
        <w:numPr>
          <w:ilvl w:val="0"/>
          <w:numId w:val="1"/>
        </w:numPr>
        <w:spacing w:before="100" w:beforeAutospacing="1" w:after="0" w:afterAutospacing="1" w:line="240" w:lineRule="auto"/>
        <w:rPr>
          <w:rFonts w:ascii="Arial" w:eastAsia="Times New Roman" w:hAnsi="Arial" w:cs="Arial"/>
          <w:sz w:val="20"/>
          <w:szCs w:val="20"/>
          <w:lang w:val="en-US" w:eastAsia="el-GR"/>
        </w:rPr>
      </w:pPr>
      <w:r w:rsidRPr="00812750">
        <w:rPr>
          <w:rFonts w:ascii="Arial" w:eastAsia="Times New Roman" w:hAnsi="Arial" w:cs="Arial"/>
          <w:b/>
          <w:bCs/>
          <w:sz w:val="20"/>
          <w:szCs w:val="20"/>
          <w:lang w:val="en-US" w:eastAsia="el-GR"/>
        </w:rPr>
        <w:t>Immediate Feedback &amp; Adjustment:</w:t>
      </w:r>
      <w:r w:rsidRPr="00812750">
        <w:rPr>
          <w:rFonts w:ascii="Arial" w:eastAsia="Times New Roman" w:hAnsi="Arial" w:cs="Arial"/>
          <w:sz w:val="20"/>
          <w:szCs w:val="20"/>
          <w:lang w:val="en-US" w:eastAsia="el-GR"/>
        </w:rPr>
        <w:t xml:space="preserve"> Teams learn to quickly assess results and adapt their technique for better performance.</w:t>
      </w:r>
    </w:p>
    <w:p w:rsidR="00693021" w:rsidRPr="00812750" w:rsidRDefault="00693021" w:rsidP="00693021">
      <w:pPr>
        <w:spacing w:before="100" w:beforeAutospacing="1" w:after="100" w:afterAutospacing="1" w:line="240" w:lineRule="auto"/>
        <w:contextualSpacing/>
        <w:outlineLvl w:val="2"/>
        <w:rPr>
          <w:rFonts w:ascii="Arial" w:eastAsia="Times New Roman" w:hAnsi="Arial" w:cs="Arial"/>
          <w:b/>
          <w:bCs/>
          <w:sz w:val="20"/>
          <w:szCs w:val="20"/>
          <w:lang w:val="en-US" w:eastAsia="el-GR"/>
        </w:rPr>
      </w:pPr>
      <w:r w:rsidRPr="00812750">
        <w:rPr>
          <w:rFonts w:ascii="Arial" w:eastAsia="Times New Roman" w:hAnsi="Arial" w:cs="Arial"/>
          <w:b/>
          <w:bCs/>
          <w:sz w:val="20"/>
          <w:szCs w:val="20"/>
          <w:lang w:val="en-US" w:eastAsia="el-GR"/>
        </w:rPr>
        <w:t>Your Structured Event Options</w:t>
      </w:r>
    </w:p>
    <w:p w:rsidR="00693021" w:rsidRPr="00812750" w:rsidRDefault="00693021" w:rsidP="00693021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0"/>
          <w:szCs w:val="20"/>
          <w:lang w:val="en-US" w:eastAsia="el-GR"/>
        </w:rPr>
      </w:pPr>
      <w:r w:rsidRPr="00812750">
        <w:rPr>
          <w:rFonts w:ascii="Arial" w:eastAsia="Times New Roman" w:hAnsi="Arial" w:cs="Arial"/>
          <w:sz w:val="20"/>
          <w:szCs w:val="20"/>
          <w:lang w:val="en-US" w:eastAsia="el-GR"/>
        </w:rPr>
        <w:t>Our team-building archery event can be customized for either competitive pressure or cooperative goal-setting, ensuring maximum engagement regardless of your team's size or personality.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9"/>
        <w:gridCol w:w="3086"/>
        <w:gridCol w:w="3641"/>
      </w:tblGrid>
      <w:tr w:rsidR="00693021" w:rsidRPr="00812750" w:rsidTr="0069302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93021" w:rsidRPr="00812750" w:rsidRDefault="00693021" w:rsidP="00693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81275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Activity</w:t>
            </w:r>
            <w:proofErr w:type="spellEnd"/>
            <w:r w:rsidRPr="0081275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81275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Type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93021" w:rsidRPr="00812750" w:rsidRDefault="00693021" w:rsidP="00693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81275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Focus</w:t>
            </w:r>
            <w:proofErr w:type="spellEnd"/>
            <w:r w:rsidRPr="0081275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&amp; </w:t>
            </w:r>
            <w:proofErr w:type="spellStart"/>
            <w:r w:rsidRPr="0081275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Goal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93021" w:rsidRPr="00812750" w:rsidRDefault="00693021" w:rsidP="00693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81275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Team</w:t>
            </w:r>
            <w:proofErr w:type="spellEnd"/>
            <w:r w:rsidRPr="0081275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81275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Format</w:t>
            </w:r>
            <w:proofErr w:type="spellEnd"/>
          </w:p>
        </w:tc>
      </w:tr>
      <w:tr w:rsidR="00693021" w:rsidRPr="00812750" w:rsidTr="00693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3021" w:rsidRPr="00812750" w:rsidRDefault="00693021" w:rsidP="00693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8127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Precision</w:t>
            </w:r>
            <w:proofErr w:type="spellEnd"/>
            <w:r w:rsidRPr="008127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8127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Challenge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93021" w:rsidRPr="00812750" w:rsidRDefault="00693021" w:rsidP="00693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 w:rsidRPr="00812750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Individual skill development, consistency, and maintaining focus over time.</w:t>
            </w:r>
          </w:p>
        </w:tc>
        <w:tc>
          <w:tcPr>
            <w:tcW w:w="0" w:type="auto"/>
            <w:vAlign w:val="center"/>
            <w:hideMark/>
          </w:tcPr>
          <w:p w:rsidR="00693021" w:rsidRPr="00812750" w:rsidRDefault="00693021" w:rsidP="00693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 w:rsidRPr="0081275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l-GR"/>
              </w:rPr>
              <w:t>Competitive:</w:t>
            </w:r>
            <w:r w:rsidRPr="00812750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 xml:space="preserve"> Individuals compete for the highest score, building friendly rivalry.</w:t>
            </w:r>
          </w:p>
        </w:tc>
      </w:tr>
      <w:tr w:rsidR="00693021" w:rsidRPr="00812750" w:rsidTr="00693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3021" w:rsidRPr="00812750" w:rsidRDefault="00693021" w:rsidP="00693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8127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Synchronized</w:t>
            </w:r>
            <w:proofErr w:type="spellEnd"/>
            <w:r w:rsidRPr="008127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8127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Shoot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93021" w:rsidRPr="00812750" w:rsidRDefault="00693021" w:rsidP="00693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 w:rsidRPr="00812750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Communication, timing, and shared strategy to achieve a single outcome.</w:t>
            </w:r>
          </w:p>
        </w:tc>
        <w:tc>
          <w:tcPr>
            <w:tcW w:w="0" w:type="auto"/>
            <w:vAlign w:val="center"/>
            <w:hideMark/>
          </w:tcPr>
          <w:p w:rsidR="00693021" w:rsidRPr="00812750" w:rsidRDefault="00693021" w:rsidP="00693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 w:rsidRPr="0081275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l-GR"/>
              </w:rPr>
              <w:t>Cooperative:</w:t>
            </w:r>
            <w:r w:rsidRPr="00812750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 xml:space="preserve"> Teams must coordinate shots or execute a sequence </w:t>
            </w:r>
            <w:r w:rsidR="00812750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together for a cumulative score.</w:t>
            </w:r>
          </w:p>
        </w:tc>
      </w:tr>
      <w:tr w:rsidR="00693021" w:rsidRPr="00812750" w:rsidTr="00812750">
        <w:trPr>
          <w:tblCellSpacing w:w="15" w:type="dxa"/>
        </w:trPr>
        <w:tc>
          <w:tcPr>
            <w:tcW w:w="0" w:type="auto"/>
            <w:vAlign w:val="center"/>
          </w:tcPr>
          <w:p w:rsidR="00693021" w:rsidRPr="00812750" w:rsidRDefault="00693021" w:rsidP="00693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</w:p>
        </w:tc>
        <w:tc>
          <w:tcPr>
            <w:tcW w:w="0" w:type="auto"/>
            <w:vAlign w:val="center"/>
          </w:tcPr>
          <w:p w:rsidR="00693021" w:rsidRPr="00812750" w:rsidRDefault="00693021" w:rsidP="00693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</w:p>
        </w:tc>
        <w:tc>
          <w:tcPr>
            <w:tcW w:w="0" w:type="auto"/>
            <w:vAlign w:val="center"/>
          </w:tcPr>
          <w:p w:rsidR="00693021" w:rsidRPr="00812750" w:rsidRDefault="00693021" w:rsidP="00693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</w:p>
        </w:tc>
      </w:tr>
    </w:tbl>
    <w:p w:rsidR="00693021" w:rsidRPr="00812750" w:rsidRDefault="00BE0DBC" w:rsidP="0069302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l-GR"/>
        </w:rPr>
      </w:pPr>
      <w:r w:rsidRPr="00812750">
        <w:rPr>
          <w:rFonts w:ascii="Arial" w:eastAsia="Times New Roman" w:hAnsi="Arial" w:cs="Arial"/>
          <w:sz w:val="20"/>
          <w:szCs w:val="20"/>
          <w:lang w:eastAsia="el-GR"/>
        </w:rPr>
        <w:pict>
          <v:rect id="_x0000_i1053" style="width:0;height:1.5pt" o:hralign="center" o:hrstd="t" o:hr="t" fillcolor="#a0a0a0" stroked="f"/>
        </w:pict>
      </w:r>
    </w:p>
    <w:p w:rsidR="00693021" w:rsidRPr="00812750" w:rsidRDefault="00693021" w:rsidP="00693021">
      <w:pPr>
        <w:spacing w:before="100" w:beforeAutospacing="1" w:after="100" w:afterAutospacing="1" w:line="240" w:lineRule="auto"/>
        <w:contextualSpacing/>
        <w:outlineLvl w:val="2"/>
        <w:rPr>
          <w:rFonts w:ascii="Arial" w:eastAsia="Times New Roman" w:hAnsi="Arial" w:cs="Arial"/>
          <w:b/>
          <w:bCs/>
          <w:sz w:val="20"/>
          <w:szCs w:val="20"/>
          <w:lang w:val="en-US" w:eastAsia="el-GR"/>
        </w:rPr>
      </w:pPr>
      <w:r w:rsidRPr="00812750">
        <w:rPr>
          <w:rFonts w:ascii="Arial" w:eastAsia="Times New Roman" w:hAnsi="Arial" w:cs="Arial"/>
          <w:b/>
          <w:bCs/>
          <w:sz w:val="20"/>
          <w:szCs w:val="20"/>
          <w:lang w:val="en-US" w:eastAsia="el-GR"/>
        </w:rPr>
        <w:t>Location Flexibility</w:t>
      </w:r>
    </w:p>
    <w:p w:rsidR="00693021" w:rsidRPr="00812750" w:rsidRDefault="00693021" w:rsidP="00693021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0"/>
          <w:szCs w:val="20"/>
          <w:lang w:val="en-US" w:eastAsia="el-GR"/>
        </w:rPr>
      </w:pPr>
      <w:r w:rsidRPr="00812750">
        <w:rPr>
          <w:rFonts w:ascii="Arial" w:eastAsia="Times New Roman" w:hAnsi="Arial" w:cs="Arial"/>
          <w:sz w:val="20"/>
          <w:szCs w:val="20"/>
          <w:lang w:val="en-US" w:eastAsia="el-GR"/>
        </w:rPr>
        <w:t>We provide all necessary equipment and can set up a safe, professional range in a location that works best for your team:</w:t>
      </w:r>
    </w:p>
    <w:p w:rsidR="00693021" w:rsidRPr="00812750" w:rsidRDefault="00693021" w:rsidP="006930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n-US" w:eastAsia="el-GR"/>
        </w:rPr>
      </w:pPr>
      <w:r w:rsidRPr="00812750">
        <w:rPr>
          <w:rFonts w:ascii="Arial" w:eastAsia="Times New Roman" w:hAnsi="Arial" w:cs="Arial"/>
          <w:b/>
          <w:bCs/>
          <w:sz w:val="20"/>
          <w:szCs w:val="20"/>
          <w:lang w:val="en-US" w:eastAsia="el-GR"/>
        </w:rPr>
        <w:t>Indoor Options:</w:t>
      </w:r>
      <w:r w:rsidRPr="00812750">
        <w:rPr>
          <w:rFonts w:ascii="Arial" w:eastAsia="Times New Roman" w:hAnsi="Arial" w:cs="Arial"/>
          <w:sz w:val="20"/>
          <w:szCs w:val="20"/>
          <w:lang w:val="en-US" w:eastAsia="el-GR"/>
        </w:rPr>
        <w:t xml:space="preserve"> Utilize a spacious venue like a </w:t>
      </w:r>
      <w:r w:rsidRPr="00812750">
        <w:rPr>
          <w:rFonts w:ascii="Arial" w:eastAsia="Times New Roman" w:hAnsi="Arial" w:cs="Arial"/>
          <w:b/>
          <w:bCs/>
          <w:sz w:val="20"/>
          <w:szCs w:val="20"/>
          <w:lang w:val="en-US" w:eastAsia="el-GR"/>
        </w:rPr>
        <w:t>basketball court</w:t>
      </w:r>
      <w:r w:rsidRPr="00812750">
        <w:rPr>
          <w:rFonts w:ascii="Arial" w:eastAsia="Times New Roman" w:hAnsi="Arial" w:cs="Arial"/>
          <w:sz w:val="20"/>
          <w:szCs w:val="20"/>
          <w:lang w:val="en-US" w:eastAsia="el-GR"/>
        </w:rPr>
        <w:t xml:space="preserve"> or large gymnasium. This offers weather-proof reliability and privacy.</w:t>
      </w:r>
    </w:p>
    <w:p w:rsidR="00693021" w:rsidRPr="00812750" w:rsidRDefault="00693021" w:rsidP="006930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n-US" w:eastAsia="el-GR"/>
        </w:rPr>
      </w:pPr>
      <w:r w:rsidRPr="00812750">
        <w:rPr>
          <w:rFonts w:ascii="Arial" w:eastAsia="Times New Roman" w:hAnsi="Arial" w:cs="Arial"/>
          <w:b/>
          <w:bCs/>
          <w:sz w:val="20"/>
          <w:szCs w:val="20"/>
          <w:lang w:val="en-US" w:eastAsia="el-GR"/>
        </w:rPr>
        <w:t>Outdoor Options:</w:t>
      </w:r>
      <w:r w:rsidRPr="00812750">
        <w:rPr>
          <w:rFonts w:ascii="Arial" w:eastAsia="Times New Roman" w:hAnsi="Arial" w:cs="Arial"/>
          <w:sz w:val="20"/>
          <w:szCs w:val="20"/>
          <w:lang w:val="en-US" w:eastAsia="el-GR"/>
        </w:rPr>
        <w:t xml:space="preserve"> A field, park space, or open company grounds allows for a scenic and expansive experience.</w:t>
      </w:r>
    </w:p>
    <w:p w:rsidR="00693021" w:rsidRPr="00812750" w:rsidRDefault="00693021" w:rsidP="0069302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n-US" w:eastAsia="el-GR"/>
        </w:rPr>
      </w:pPr>
      <w:r w:rsidRPr="00812750">
        <w:rPr>
          <w:rFonts w:ascii="Arial" w:eastAsia="Times New Roman" w:hAnsi="Arial" w:cs="Arial"/>
          <w:sz w:val="20"/>
          <w:szCs w:val="20"/>
          <w:lang w:val="en-US" w:eastAsia="el-GR"/>
        </w:rPr>
        <w:t>If you have a preferred location in mind, we're happy to assess its suitability and set up the range there!</w:t>
      </w:r>
    </w:p>
    <w:p w:rsidR="00693021" w:rsidRPr="00812750" w:rsidRDefault="00BE0DBC" w:rsidP="0069302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l-GR"/>
        </w:rPr>
      </w:pPr>
      <w:r w:rsidRPr="00812750">
        <w:rPr>
          <w:rFonts w:ascii="Arial" w:eastAsia="Times New Roman" w:hAnsi="Arial" w:cs="Arial"/>
          <w:sz w:val="20"/>
          <w:szCs w:val="20"/>
          <w:lang w:eastAsia="el-GR"/>
        </w:rPr>
        <w:pict>
          <v:rect id="_x0000_i1028" style="width:0;height:1.5pt" o:hralign="center" o:hrstd="t" o:hr="t" fillcolor="#a0a0a0" stroked="f"/>
        </w:pict>
      </w:r>
    </w:p>
    <w:p w:rsidR="00693021" w:rsidRDefault="00693021" w:rsidP="0069302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n-US" w:eastAsia="el-GR"/>
        </w:rPr>
      </w:pPr>
      <w:r w:rsidRPr="00812750">
        <w:rPr>
          <w:rFonts w:ascii="Arial" w:eastAsia="Times New Roman" w:hAnsi="Arial" w:cs="Arial"/>
          <w:sz w:val="20"/>
          <w:szCs w:val="20"/>
          <w:lang w:val="en-US" w:eastAsia="el-GR"/>
        </w:rPr>
        <w:t xml:space="preserve">Ready to string the bow and turn shared challenge into </w:t>
      </w:r>
      <w:r w:rsidRPr="00812750">
        <w:rPr>
          <w:rFonts w:ascii="Arial" w:eastAsia="Times New Roman" w:hAnsi="Arial" w:cs="Arial"/>
          <w:b/>
          <w:bCs/>
          <w:sz w:val="20"/>
          <w:szCs w:val="20"/>
          <w:lang w:val="en-US" w:eastAsia="el-GR"/>
        </w:rPr>
        <w:t>stronger team cohesion</w:t>
      </w:r>
      <w:r w:rsidRPr="00812750">
        <w:rPr>
          <w:rFonts w:ascii="Arial" w:eastAsia="Times New Roman" w:hAnsi="Arial" w:cs="Arial"/>
          <w:sz w:val="20"/>
          <w:szCs w:val="20"/>
          <w:lang w:val="en-US" w:eastAsia="el-GR"/>
        </w:rPr>
        <w:t>?</w:t>
      </w:r>
    </w:p>
    <w:p w:rsidR="00812750" w:rsidRPr="00812750" w:rsidRDefault="00812750" w:rsidP="0081275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val="en-US" w:eastAsia="el-GR"/>
        </w:rPr>
      </w:pPr>
      <w:r w:rsidRPr="00FC650A">
        <w:rPr>
          <w:rFonts w:ascii="Arial" w:hAnsi="Arial" w:cs="Arial"/>
          <w:i/>
          <w:sz w:val="20"/>
          <w:szCs w:val="20"/>
          <w:lang w:val="en-US"/>
        </w:rPr>
        <w:t xml:space="preserve">For more </w:t>
      </w:r>
      <w:proofErr w:type="gramStart"/>
      <w:r w:rsidRPr="00FC650A">
        <w:rPr>
          <w:rFonts w:ascii="Arial" w:hAnsi="Arial" w:cs="Arial"/>
          <w:i/>
          <w:sz w:val="20"/>
          <w:szCs w:val="20"/>
          <w:lang w:val="en-US"/>
        </w:rPr>
        <w:t>Information</w:t>
      </w:r>
      <w:proofErr w:type="gramEnd"/>
      <w:r w:rsidRPr="00FC650A">
        <w:rPr>
          <w:rFonts w:ascii="Arial" w:hAnsi="Arial" w:cs="Arial"/>
          <w:i/>
          <w:sz w:val="20"/>
          <w:szCs w:val="20"/>
          <w:lang w:val="en-US"/>
        </w:rPr>
        <w:t xml:space="preserve"> Contact: Mrs. Zoe </w:t>
      </w:r>
      <w:proofErr w:type="spellStart"/>
      <w:r w:rsidRPr="00FC650A">
        <w:rPr>
          <w:rFonts w:ascii="Arial" w:hAnsi="Arial" w:cs="Arial"/>
          <w:i/>
          <w:sz w:val="20"/>
          <w:szCs w:val="20"/>
          <w:lang w:val="en-US"/>
        </w:rPr>
        <w:t>Tsakanika</w:t>
      </w:r>
      <w:proofErr w:type="spellEnd"/>
      <w:r w:rsidRPr="00FC650A">
        <w:rPr>
          <w:rFonts w:ascii="Arial" w:hAnsi="Arial" w:cs="Arial"/>
          <w:i/>
          <w:sz w:val="20"/>
          <w:szCs w:val="20"/>
          <w:lang w:val="en-US"/>
        </w:rPr>
        <w:t xml:space="preserve"> </w:t>
      </w:r>
      <w:r>
        <w:rPr>
          <w:rFonts w:ascii="Arial" w:hAnsi="Arial" w:cs="Arial"/>
          <w:i/>
          <w:sz w:val="20"/>
          <w:szCs w:val="20"/>
          <w:lang w:val="en-US"/>
        </w:rPr>
        <w:t xml:space="preserve">(Event Designer). </w:t>
      </w:r>
      <w:r w:rsidR="00BE0DBC">
        <w:rPr>
          <w:rFonts w:ascii="Arial" w:hAnsi="Arial" w:cs="Arial"/>
          <w:i/>
          <w:sz w:val="20"/>
          <w:szCs w:val="20"/>
          <w:lang w:val="en-US"/>
        </w:rPr>
        <w:t>m</w:t>
      </w:r>
      <w:bookmarkStart w:id="0" w:name="_GoBack"/>
      <w:bookmarkEnd w:id="0"/>
      <w:r w:rsidRPr="00FC650A">
        <w:rPr>
          <w:rFonts w:ascii="Arial" w:hAnsi="Arial" w:cs="Arial"/>
          <w:i/>
          <w:sz w:val="20"/>
          <w:szCs w:val="20"/>
          <w:lang w:val="en-US"/>
        </w:rPr>
        <w:t>ob: 690 9185 762</w:t>
      </w:r>
    </w:p>
    <w:p w:rsidR="009028FC" w:rsidRPr="00812750" w:rsidRDefault="009028FC">
      <w:pPr>
        <w:rPr>
          <w:rFonts w:ascii="Arial" w:hAnsi="Arial" w:cs="Arial"/>
          <w:sz w:val="20"/>
          <w:szCs w:val="20"/>
          <w:lang w:val="en-US"/>
        </w:rPr>
      </w:pPr>
    </w:p>
    <w:sectPr w:rsidR="009028FC" w:rsidRPr="0081275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16CEF"/>
    <w:multiLevelType w:val="multilevel"/>
    <w:tmpl w:val="91DE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FA61F1"/>
    <w:multiLevelType w:val="multilevel"/>
    <w:tmpl w:val="4E0A3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021"/>
    <w:rsid w:val="00693021"/>
    <w:rsid w:val="00812750"/>
    <w:rsid w:val="009028FC"/>
    <w:rsid w:val="00BE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5FE70"/>
  <w15:chartTrackingRefBased/>
  <w15:docId w15:val="{540DA688-A820-4704-8F00-9F45E515D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0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5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95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45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81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364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2025-10-14T06:54:00Z</dcterms:created>
  <dcterms:modified xsi:type="dcterms:W3CDTF">2025-10-14T07:15:00Z</dcterms:modified>
</cp:coreProperties>
</file>